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FD95" w14:textId="5A151278" w:rsidR="008C001E" w:rsidRPr="00902E40" w:rsidRDefault="004A2521" w:rsidP="00902E40">
      <w:pPr>
        <w:jc w:val="center"/>
        <w:rPr>
          <w:sz w:val="40"/>
          <w:szCs w:val="40"/>
        </w:rPr>
      </w:pPr>
      <w:r w:rsidRPr="00902E40">
        <w:rPr>
          <w:sz w:val="40"/>
          <w:szCs w:val="40"/>
        </w:rPr>
        <w:t xml:space="preserve">Project </w:t>
      </w:r>
      <w:r w:rsidR="00902E40" w:rsidRPr="00902E40">
        <w:rPr>
          <w:sz w:val="40"/>
          <w:szCs w:val="40"/>
        </w:rPr>
        <w:t>3 High-resolution Images</w:t>
      </w:r>
    </w:p>
    <w:p w14:paraId="75726A4B" w14:textId="77777777" w:rsidR="00902E40" w:rsidRPr="00902E40" w:rsidRDefault="00902E40" w:rsidP="00902E40">
      <w:pPr>
        <w:jc w:val="center"/>
        <w:rPr>
          <w:sz w:val="26"/>
          <w:szCs w:val="26"/>
        </w:rPr>
      </w:pPr>
    </w:p>
    <w:p w14:paraId="51C9683F" w14:textId="6A4959EE" w:rsidR="00902E40" w:rsidRPr="00902E40" w:rsidRDefault="004A2521" w:rsidP="00902E40">
      <w:pPr>
        <w:tabs>
          <w:tab w:val="left" w:pos="2532"/>
        </w:tabs>
        <w:rPr>
          <w:sz w:val="26"/>
          <w:szCs w:val="26"/>
        </w:rPr>
      </w:pPr>
      <w:r w:rsidRPr="00902E40">
        <w:rPr>
          <w:b/>
          <w:bCs/>
          <w:sz w:val="32"/>
          <w:szCs w:val="32"/>
        </w:rPr>
        <w:t>Introduction</w:t>
      </w:r>
      <w:r w:rsidRPr="00902E40">
        <w:rPr>
          <w:sz w:val="26"/>
          <w:szCs w:val="26"/>
        </w:rPr>
        <w:t xml:space="preserve"> –</w:t>
      </w:r>
      <w:r w:rsidR="00902E40" w:rsidRPr="00902E40">
        <w:rPr>
          <w:sz w:val="26"/>
          <w:szCs w:val="26"/>
        </w:rPr>
        <w:tab/>
      </w:r>
    </w:p>
    <w:p w14:paraId="6CECED8B" w14:textId="74BC0AFF" w:rsidR="004A2521" w:rsidRPr="00902E40" w:rsidRDefault="00902E40">
      <w:pPr>
        <w:rPr>
          <w:sz w:val="26"/>
          <w:szCs w:val="26"/>
        </w:rPr>
      </w:pPr>
      <w:r w:rsidRPr="00902E40">
        <w:rPr>
          <w:sz w:val="26"/>
          <w:szCs w:val="26"/>
        </w:rPr>
        <w:t>In this project, we use machine learning to train and evaluate</w:t>
      </w:r>
      <w:r w:rsidR="004A2521" w:rsidRPr="00902E40">
        <w:rPr>
          <w:sz w:val="26"/>
          <w:szCs w:val="26"/>
        </w:rPr>
        <w:t xml:space="preserve"> Low Resolution Images to High Resolution Images</w:t>
      </w:r>
      <w:r w:rsidRPr="00902E40">
        <w:rPr>
          <w:sz w:val="26"/>
          <w:szCs w:val="26"/>
        </w:rPr>
        <w:t xml:space="preserve">. We will be using </w:t>
      </w:r>
      <w:proofErr w:type="spellStart"/>
      <w:r w:rsidRPr="00902E40">
        <w:rPr>
          <w:sz w:val="26"/>
          <w:szCs w:val="26"/>
        </w:rPr>
        <w:t>keras</w:t>
      </w:r>
      <w:proofErr w:type="spellEnd"/>
      <w:r w:rsidRPr="00902E40">
        <w:rPr>
          <w:sz w:val="26"/>
          <w:szCs w:val="26"/>
        </w:rPr>
        <w:t xml:space="preserve"> library of python for making the model. </w:t>
      </w:r>
    </w:p>
    <w:p w14:paraId="6CFEDFA8" w14:textId="77777777" w:rsidR="00902E40" w:rsidRPr="00902E40" w:rsidRDefault="00902E40">
      <w:pPr>
        <w:rPr>
          <w:sz w:val="26"/>
          <w:szCs w:val="26"/>
        </w:rPr>
      </w:pPr>
    </w:p>
    <w:p w14:paraId="0AE7ABF2" w14:textId="77777777" w:rsidR="00902E40" w:rsidRPr="00902E40" w:rsidRDefault="004A2521">
      <w:pPr>
        <w:rPr>
          <w:sz w:val="32"/>
          <w:szCs w:val="32"/>
        </w:rPr>
      </w:pPr>
      <w:r w:rsidRPr="00902E40">
        <w:rPr>
          <w:b/>
          <w:bCs/>
          <w:sz w:val="32"/>
          <w:szCs w:val="32"/>
        </w:rPr>
        <w:t>Data Collection</w:t>
      </w:r>
      <w:r w:rsidRPr="00902E40">
        <w:rPr>
          <w:sz w:val="32"/>
          <w:szCs w:val="32"/>
        </w:rPr>
        <w:t xml:space="preserve"> – </w:t>
      </w:r>
    </w:p>
    <w:p w14:paraId="1273B0F0" w14:textId="7215FDF5" w:rsidR="004A2521" w:rsidRPr="00902E40" w:rsidRDefault="004A2521">
      <w:pPr>
        <w:rPr>
          <w:sz w:val="26"/>
          <w:szCs w:val="26"/>
        </w:rPr>
      </w:pPr>
      <w:r w:rsidRPr="00902E40">
        <w:rPr>
          <w:sz w:val="26"/>
          <w:szCs w:val="26"/>
        </w:rPr>
        <w:t xml:space="preserve">We are taking data from open website named Kaggle. The link for the dataset is: </w:t>
      </w:r>
      <w:hyperlink r:id="rId7" w:history="1">
        <w:r w:rsidR="00902E40" w:rsidRPr="00902E40">
          <w:rPr>
            <w:rStyle w:val="Hyperlink"/>
            <w:sz w:val="26"/>
            <w:szCs w:val="26"/>
          </w:rPr>
          <w:t>https://www.kaggle.com/datasets/kvpratama/pokemon-images-dataset</w:t>
        </w:r>
      </w:hyperlink>
    </w:p>
    <w:p w14:paraId="3E79EC8D" w14:textId="2FF0A00D" w:rsidR="00902E40" w:rsidRDefault="00902E40">
      <w:pPr>
        <w:rPr>
          <w:sz w:val="26"/>
          <w:szCs w:val="26"/>
        </w:rPr>
      </w:pPr>
      <w:r w:rsidRPr="00902E40">
        <w:rPr>
          <w:sz w:val="26"/>
          <w:szCs w:val="26"/>
        </w:rPr>
        <w:t xml:space="preserve">We loaded the data using the </w:t>
      </w:r>
      <w:proofErr w:type="spellStart"/>
      <w:r w:rsidRPr="00902E40">
        <w:rPr>
          <w:sz w:val="26"/>
          <w:szCs w:val="26"/>
        </w:rPr>
        <w:t>os</w:t>
      </w:r>
      <w:proofErr w:type="spellEnd"/>
      <w:r w:rsidRPr="00902E40">
        <w:rPr>
          <w:sz w:val="26"/>
          <w:szCs w:val="26"/>
        </w:rPr>
        <w:t xml:space="preserve"> library in python. </w:t>
      </w:r>
    </w:p>
    <w:p w14:paraId="3D38E7EB" w14:textId="77777777" w:rsidR="00902E40" w:rsidRPr="00902E40" w:rsidRDefault="00902E40">
      <w:pPr>
        <w:rPr>
          <w:sz w:val="26"/>
          <w:szCs w:val="26"/>
        </w:rPr>
      </w:pPr>
    </w:p>
    <w:p w14:paraId="4C22DD2B" w14:textId="4B25EA01" w:rsidR="00902E40" w:rsidRDefault="00902E40">
      <w:pPr>
        <w:rPr>
          <w:sz w:val="26"/>
          <w:szCs w:val="26"/>
        </w:rPr>
      </w:pPr>
      <w:r w:rsidRPr="00902E40">
        <w:rPr>
          <w:noProof/>
          <w:sz w:val="26"/>
          <w:szCs w:val="26"/>
        </w:rPr>
        <w:drawing>
          <wp:inline distT="0" distB="0" distL="0" distR="0" wp14:anchorId="7E7CAE0C" wp14:editId="20F69CF8">
            <wp:extent cx="6113061" cy="376428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5409" cy="376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EF4B8" w14:textId="77777777" w:rsidR="00902E40" w:rsidRPr="00902E40" w:rsidRDefault="00902E40">
      <w:pPr>
        <w:rPr>
          <w:sz w:val="26"/>
          <w:szCs w:val="26"/>
        </w:rPr>
      </w:pPr>
    </w:p>
    <w:p w14:paraId="7F7EA0B9" w14:textId="260FEB79" w:rsidR="00902E40" w:rsidRPr="00902E40" w:rsidRDefault="00902E40">
      <w:pPr>
        <w:rPr>
          <w:sz w:val="26"/>
          <w:szCs w:val="26"/>
        </w:rPr>
      </w:pPr>
      <w:r w:rsidRPr="00902E40">
        <w:rPr>
          <w:sz w:val="26"/>
          <w:szCs w:val="26"/>
        </w:rPr>
        <w:t xml:space="preserve">We took the data and saved a copy of </w:t>
      </w:r>
      <w:proofErr w:type="gramStart"/>
      <w:r w:rsidRPr="00902E40">
        <w:rPr>
          <w:sz w:val="26"/>
          <w:szCs w:val="26"/>
        </w:rPr>
        <w:t>low resolution</w:t>
      </w:r>
      <w:proofErr w:type="gramEnd"/>
      <w:r w:rsidRPr="00902E40">
        <w:rPr>
          <w:sz w:val="26"/>
          <w:szCs w:val="26"/>
        </w:rPr>
        <w:t xml:space="preserve"> data. Size of </w:t>
      </w:r>
      <w:proofErr w:type="gramStart"/>
      <w:r w:rsidRPr="00902E40">
        <w:rPr>
          <w:sz w:val="26"/>
          <w:szCs w:val="26"/>
        </w:rPr>
        <w:t>high resolution</w:t>
      </w:r>
      <w:proofErr w:type="gramEnd"/>
      <w:r w:rsidRPr="00902E40">
        <w:rPr>
          <w:sz w:val="26"/>
          <w:szCs w:val="26"/>
        </w:rPr>
        <w:t xml:space="preserve"> images is 256px and the size of low resolution images is 128px.</w:t>
      </w:r>
    </w:p>
    <w:p w14:paraId="10AE1006" w14:textId="401006DE" w:rsidR="004A2521" w:rsidRPr="00902E40" w:rsidRDefault="004A2521">
      <w:pPr>
        <w:rPr>
          <w:sz w:val="26"/>
          <w:szCs w:val="26"/>
        </w:rPr>
      </w:pPr>
    </w:p>
    <w:p w14:paraId="41E45973" w14:textId="704872B5" w:rsidR="008D4DC3" w:rsidRPr="00902E40" w:rsidRDefault="008D4DC3">
      <w:pPr>
        <w:rPr>
          <w:sz w:val="26"/>
          <w:szCs w:val="26"/>
        </w:rPr>
      </w:pPr>
    </w:p>
    <w:p w14:paraId="2665731B" w14:textId="1CFD9546" w:rsidR="008D4DC3" w:rsidRPr="00902E40" w:rsidRDefault="008D4DC3">
      <w:pPr>
        <w:rPr>
          <w:sz w:val="26"/>
          <w:szCs w:val="26"/>
        </w:rPr>
      </w:pPr>
    </w:p>
    <w:p w14:paraId="30D25FDF" w14:textId="77777777" w:rsidR="008D4DC3" w:rsidRPr="00A4462A" w:rsidRDefault="008D4DC3" w:rsidP="008D4DC3">
      <w:pPr>
        <w:rPr>
          <w:b/>
          <w:bCs/>
          <w:sz w:val="32"/>
          <w:szCs w:val="32"/>
        </w:rPr>
      </w:pPr>
      <w:r w:rsidRPr="00A4462A">
        <w:rPr>
          <w:b/>
          <w:bCs/>
          <w:sz w:val="32"/>
          <w:szCs w:val="32"/>
        </w:rPr>
        <w:t xml:space="preserve">Preparing data for </w:t>
      </w:r>
      <w:proofErr w:type="spellStart"/>
      <w:proofErr w:type="gramStart"/>
      <w:r w:rsidRPr="00A4462A">
        <w:rPr>
          <w:b/>
          <w:bCs/>
          <w:sz w:val="32"/>
          <w:szCs w:val="32"/>
        </w:rPr>
        <w:t>Training,Testing</w:t>
      </w:r>
      <w:proofErr w:type="spellEnd"/>
      <w:proofErr w:type="gramEnd"/>
      <w:r w:rsidRPr="00A4462A">
        <w:rPr>
          <w:b/>
          <w:bCs/>
          <w:sz w:val="32"/>
          <w:szCs w:val="32"/>
        </w:rPr>
        <w:t xml:space="preserve"> and Validation-</w:t>
      </w:r>
    </w:p>
    <w:p w14:paraId="3E63789A" w14:textId="0B360563" w:rsidR="00902E40" w:rsidRDefault="008D4DC3" w:rsidP="00902E40">
      <w:pPr>
        <w:pStyle w:val="ListParagraph"/>
        <w:numPr>
          <w:ilvl w:val="0"/>
          <w:numId w:val="1"/>
        </w:numPr>
        <w:rPr>
          <w:sz w:val="26"/>
          <w:szCs w:val="26"/>
        </w:rPr>
      </w:pPr>
      <w:proofErr w:type="gramStart"/>
      <w:r w:rsidRPr="00902E40">
        <w:rPr>
          <w:sz w:val="26"/>
          <w:szCs w:val="26"/>
        </w:rPr>
        <w:t>First</w:t>
      </w:r>
      <w:proofErr w:type="gramEnd"/>
      <w:r w:rsidRPr="00902E40">
        <w:rPr>
          <w:sz w:val="26"/>
          <w:szCs w:val="26"/>
        </w:rPr>
        <w:t xml:space="preserve"> we will reduce the size of the images. So that we have two sets of images, low and high resolutions.</w:t>
      </w:r>
      <w:r w:rsidR="00902E40" w:rsidRPr="00902E40">
        <w:rPr>
          <w:sz w:val="26"/>
          <w:szCs w:val="26"/>
        </w:rPr>
        <w:t xml:space="preserve"> We made two arrays of images, one for high resolution images and other for low resolution images.</w:t>
      </w:r>
    </w:p>
    <w:p w14:paraId="327961DC" w14:textId="371D1443" w:rsidR="00A4462A" w:rsidRDefault="00A4462A" w:rsidP="00A4462A">
      <w:pPr>
        <w:rPr>
          <w:sz w:val="26"/>
          <w:szCs w:val="26"/>
        </w:rPr>
      </w:pPr>
      <w:r w:rsidRPr="00A4462A">
        <w:rPr>
          <w:noProof/>
          <w:sz w:val="26"/>
          <w:szCs w:val="26"/>
        </w:rPr>
        <w:drawing>
          <wp:inline distT="0" distB="0" distL="0" distR="0" wp14:anchorId="17ECE595" wp14:editId="76305440">
            <wp:extent cx="4275190" cy="4854361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5190" cy="4854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F0F4D" w14:textId="20F0B566" w:rsidR="00A4462A" w:rsidRDefault="00A4462A" w:rsidP="00A4462A">
      <w:pPr>
        <w:rPr>
          <w:sz w:val="26"/>
          <w:szCs w:val="26"/>
        </w:rPr>
      </w:pPr>
    </w:p>
    <w:p w14:paraId="4D6BC9D1" w14:textId="3DC5962D" w:rsidR="00A4462A" w:rsidRDefault="00A4462A" w:rsidP="00A4462A">
      <w:pPr>
        <w:rPr>
          <w:sz w:val="26"/>
          <w:szCs w:val="26"/>
        </w:rPr>
      </w:pPr>
      <w:r>
        <w:rPr>
          <w:sz w:val="26"/>
          <w:szCs w:val="26"/>
        </w:rPr>
        <w:t xml:space="preserve">We can see the difference in the high resolution and </w:t>
      </w:r>
      <w:proofErr w:type="gramStart"/>
      <w:r>
        <w:rPr>
          <w:sz w:val="26"/>
          <w:szCs w:val="26"/>
        </w:rPr>
        <w:t>low resolution</w:t>
      </w:r>
      <w:proofErr w:type="gramEnd"/>
      <w:r>
        <w:rPr>
          <w:sz w:val="26"/>
          <w:szCs w:val="26"/>
        </w:rPr>
        <w:t xml:space="preserve"> images data by plotting them.</w:t>
      </w:r>
    </w:p>
    <w:p w14:paraId="601F1523" w14:textId="1CF14BAC" w:rsidR="00A4462A" w:rsidRDefault="00A4462A" w:rsidP="00A4462A">
      <w:pPr>
        <w:rPr>
          <w:sz w:val="26"/>
          <w:szCs w:val="26"/>
        </w:rPr>
      </w:pPr>
      <w:r w:rsidRPr="00A4462A">
        <w:rPr>
          <w:noProof/>
          <w:sz w:val="26"/>
          <w:szCs w:val="26"/>
        </w:rPr>
        <w:lastRenderedPageBreak/>
        <w:drawing>
          <wp:inline distT="0" distB="0" distL="0" distR="0" wp14:anchorId="2670721B" wp14:editId="6EAA7903">
            <wp:extent cx="5731510" cy="278193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6997F" w14:textId="77777777" w:rsidR="00A4462A" w:rsidRPr="00A4462A" w:rsidRDefault="00A4462A" w:rsidP="00A4462A">
      <w:pPr>
        <w:rPr>
          <w:sz w:val="26"/>
          <w:szCs w:val="26"/>
        </w:rPr>
      </w:pPr>
    </w:p>
    <w:p w14:paraId="11B4C7A1" w14:textId="09168DE1" w:rsidR="008D4DC3" w:rsidRPr="00902E40" w:rsidRDefault="008D4DC3" w:rsidP="00902E40">
      <w:pPr>
        <w:pStyle w:val="ListParagraph"/>
        <w:rPr>
          <w:sz w:val="26"/>
          <w:szCs w:val="26"/>
        </w:rPr>
      </w:pPr>
    </w:p>
    <w:p w14:paraId="5F5B2841" w14:textId="5922A3BF" w:rsidR="008D4DC3" w:rsidRDefault="008D4DC3" w:rsidP="008D4DC3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02E40">
        <w:rPr>
          <w:sz w:val="26"/>
          <w:szCs w:val="26"/>
        </w:rPr>
        <w:t>Creating arrays of train, vali</w:t>
      </w:r>
      <w:r w:rsidR="00A4462A">
        <w:rPr>
          <w:sz w:val="26"/>
          <w:szCs w:val="26"/>
        </w:rPr>
        <w:t>d</w:t>
      </w:r>
      <w:r w:rsidRPr="00902E40">
        <w:rPr>
          <w:sz w:val="26"/>
          <w:szCs w:val="26"/>
        </w:rPr>
        <w:t>ation and test</w:t>
      </w:r>
    </w:p>
    <w:p w14:paraId="5A390932" w14:textId="10892F2E" w:rsidR="00A4462A" w:rsidRDefault="00A4462A" w:rsidP="00A4462A">
      <w:pPr>
        <w:pStyle w:val="ListParagraph"/>
        <w:rPr>
          <w:sz w:val="26"/>
          <w:szCs w:val="26"/>
        </w:rPr>
      </w:pPr>
      <w:r>
        <w:rPr>
          <w:sz w:val="26"/>
          <w:szCs w:val="26"/>
        </w:rPr>
        <w:t>In this we performed slicing and reshaping of data.</w:t>
      </w:r>
    </w:p>
    <w:p w14:paraId="79E3A9C3" w14:textId="2DF48491" w:rsidR="00A4462A" w:rsidRDefault="00A4462A" w:rsidP="00A4462A">
      <w:pPr>
        <w:pStyle w:val="ListParagraph"/>
        <w:rPr>
          <w:sz w:val="26"/>
          <w:szCs w:val="26"/>
        </w:rPr>
      </w:pPr>
    </w:p>
    <w:p w14:paraId="188E89B7" w14:textId="2F2E24D0" w:rsidR="00A4462A" w:rsidRPr="00902E40" w:rsidRDefault="00A4462A" w:rsidP="00A4462A">
      <w:pPr>
        <w:pStyle w:val="ListParagraph"/>
        <w:rPr>
          <w:sz w:val="26"/>
          <w:szCs w:val="26"/>
        </w:rPr>
      </w:pPr>
      <w:r w:rsidRPr="00A4462A">
        <w:rPr>
          <w:noProof/>
          <w:sz w:val="26"/>
          <w:szCs w:val="26"/>
        </w:rPr>
        <w:drawing>
          <wp:inline distT="0" distB="0" distL="0" distR="0" wp14:anchorId="184704F3" wp14:editId="5C066A9C">
            <wp:extent cx="5345627" cy="2865120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r="20458"/>
                    <a:stretch/>
                  </pic:blipFill>
                  <pic:spPr bwMode="auto">
                    <a:xfrm>
                      <a:off x="0" y="0"/>
                      <a:ext cx="5354106" cy="2869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23F09C" w14:textId="3D4A9ADB" w:rsidR="008D4DC3" w:rsidRDefault="008D4DC3">
      <w:pPr>
        <w:rPr>
          <w:sz w:val="26"/>
          <w:szCs w:val="26"/>
        </w:rPr>
      </w:pPr>
    </w:p>
    <w:p w14:paraId="722395E7" w14:textId="5A3AB0A8" w:rsidR="00A4462A" w:rsidRDefault="00A4462A">
      <w:pPr>
        <w:rPr>
          <w:sz w:val="26"/>
          <w:szCs w:val="26"/>
        </w:rPr>
      </w:pPr>
    </w:p>
    <w:p w14:paraId="1898130C" w14:textId="1D1F6A0F" w:rsidR="00A4462A" w:rsidRDefault="00A4462A">
      <w:pPr>
        <w:rPr>
          <w:sz w:val="26"/>
          <w:szCs w:val="26"/>
        </w:rPr>
      </w:pPr>
    </w:p>
    <w:p w14:paraId="59348BDA" w14:textId="4FE61232" w:rsidR="00A4462A" w:rsidRDefault="00A4462A">
      <w:pPr>
        <w:rPr>
          <w:sz w:val="26"/>
          <w:szCs w:val="26"/>
        </w:rPr>
      </w:pPr>
    </w:p>
    <w:p w14:paraId="4854E680" w14:textId="77777777" w:rsidR="00A4462A" w:rsidRDefault="00A4462A">
      <w:pPr>
        <w:rPr>
          <w:sz w:val="26"/>
          <w:szCs w:val="26"/>
        </w:rPr>
      </w:pPr>
    </w:p>
    <w:p w14:paraId="6FF6684C" w14:textId="7C1B8A46" w:rsidR="00A4462A" w:rsidRDefault="00A4462A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Then, we defined functions for </w:t>
      </w:r>
      <w:proofErr w:type="spellStart"/>
      <w:r>
        <w:rPr>
          <w:sz w:val="26"/>
          <w:szCs w:val="26"/>
        </w:rPr>
        <w:t>upsampling</w:t>
      </w:r>
      <w:proofErr w:type="spellEnd"/>
      <w:r>
        <w:rPr>
          <w:sz w:val="26"/>
          <w:szCs w:val="26"/>
        </w:rPr>
        <w:t xml:space="preserve"> and </w:t>
      </w:r>
      <w:proofErr w:type="spellStart"/>
      <w:r>
        <w:rPr>
          <w:sz w:val="26"/>
          <w:szCs w:val="26"/>
        </w:rPr>
        <w:t>downsampling</w:t>
      </w:r>
      <w:proofErr w:type="spellEnd"/>
    </w:p>
    <w:p w14:paraId="47948E19" w14:textId="77777777" w:rsidR="00A4462A" w:rsidRDefault="00A4462A">
      <w:pPr>
        <w:rPr>
          <w:sz w:val="26"/>
          <w:szCs w:val="26"/>
        </w:rPr>
      </w:pPr>
    </w:p>
    <w:p w14:paraId="77760AF4" w14:textId="14D9A70A" w:rsidR="00A4462A" w:rsidRPr="00902E40" w:rsidRDefault="00A4462A">
      <w:pPr>
        <w:rPr>
          <w:sz w:val="26"/>
          <w:szCs w:val="26"/>
        </w:rPr>
      </w:pPr>
      <w:r w:rsidRPr="00A4462A">
        <w:rPr>
          <w:noProof/>
          <w:sz w:val="26"/>
          <w:szCs w:val="26"/>
        </w:rPr>
        <w:drawing>
          <wp:inline distT="0" distB="0" distL="0" distR="0" wp14:anchorId="7CE9E0BA" wp14:editId="7B63C35C">
            <wp:extent cx="5731510" cy="213741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74239" w14:textId="291C39DD" w:rsidR="008D4DC3" w:rsidRDefault="008D4DC3">
      <w:pPr>
        <w:rPr>
          <w:sz w:val="26"/>
          <w:szCs w:val="26"/>
        </w:rPr>
      </w:pPr>
    </w:p>
    <w:p w14:paraId="3AE49286" w14:textId="1D3F51E2" w:rsidR="00A4462A" w:rsidRDefault="00A4462A">
      <w:pPr>
        <w:rPr>
          <w:sz w:val="26"/>
          <w:szCs w:val="26"/>
        </w:rPr>
      </w:pPr>
      <w:r>
        <w:rPr>
          <w:sz w:val="26"/>
          <w:szCs w:val="26"/>
        </w:rPr>
        <w:t>Then, we defined our model</w:t>
      </w:r>
    </w:p>
    <w:p w14:paraId="21350519" w14:textId="7DA2BAD5" w:rsidR="00A4462A" w:rsidRDefault="00A4462A">
      <w:pPr>
        <w:rPr>
          <w:sz w:val="26"/>
          <w:szCs w:val="26"/>
        </w:rPr>
      </w:pPr>
      <w:r w:rsidRPr="00A4462A">
        <w:rPr>
          <w:noProof/>
          <w:sz w:val="26"/>
          <w:szCs w:val="26"/>
        </w:rPr>
        <w:drawing>
          <wp:inline distT="0" distB="0" distL="0" distR="0" wp14:anchorId="3C31D7FD" wp14:editId="5F37E03F">
            <wp:extent cx="5204911" cy="39246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04911" cy="392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6776F" w14:textId="765B518B" w:rsidR="00A4462A" w:rsidRDefault="00A4462A">
      <w:pPr>
        <w:rPr>
          <w:sz w:val="26"/>
          <w:szCs w:val="26"/>
        </w:rPr>
      </w:pPr>
    </w:p>
    <w:p w14:paraId="28542839" w14:textId="3F97EDBF" w:rsidR="00A4462A" w:rsidRDefault="00A4462A">
      <w:pPr>
        <w:rPr>
          <w:sz w:val="26"/>
          <w:szCs w:val="26"/>
        </w:rPr>
      </w:pPr>
    </w:p>
    <w:p w14:paraId="42888676" w14:textId="0A9B410D" w:rsidR="00A4462A" w:rsidRDefault="00A4462A">
      <w:pPr>
        <w:rPr>
          <w:sz w:val="26"/>
          <w:szCs w:val="26"/>
        </w:rPr>
      </w:pPr>
    </w:p>
    <w:p w14:paraId="011B3D95" w14:textId="77777777" w:rsidR="00A4462A" w:rsidRDefault="00A4462A">
      <w:pPr>
        <w:rPr>
          <w:sz w:val="26"/>
          <w:szCs w:val="26"/>
        </w:rPr>
      </w:pPr>
    </w:p>
    <w:p w14:paraId="14241CB4" w14:textId="2D5C81F8" w:rsidR="00A4462A" w:rsidRDefault="00A4462A">
      <w:pPr>
        <w:rPr>
          <w:sz w:val="26"/>
          <w:szCs w:val="26"/>
        </w:rPr>
      </w:pPr>
      <w:r>
        <w:rPr>
          <w:sz w:val="26"/>
          <w:szCs w:val="26"/>
        </w:rPr>
        <w:t>Then we compile and fit the model.</w:t>
      </w:r>
    </w:p>
    <w:p w14:paraId="50F2CCC7" w14:textId="383CB560" w:rsidR="00A4462A" w:rsidRDefault="00A4462A">
      <w:pPr>
        <w:rPr>
          <w:sz w:val="26"/>
          <w:szCs w:val="26"/>
        </w:rPr>
      </w:pPr>
      <w:r w:rsidRPr="00A4462A">
        <w:rPr>
          <w:noProof/>
          <w:sz w:val="26"/>
          <w:szCs w:val="26"/>
        </w:rPr>
        <w:drawing>
          <wp:inline distT="0" distB="0" distL="0" distR="0" wp14:anchorId="5858BA94" wp14:editId="70B704B6">
            <wp:extent cx="6263640" cy="1866739"/>
            <wp:effectExtent l="0" t="0" r="381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75837" cy="1870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6F613" w14:textId="021AF459" w:rsidR="00A4462A" w:rsidRDefault="00A4462A">
      <w:pPr>
        <w:rPr>
          <w:sz w:val="26"/>
          <w:szCs w:val="26"/>
        </w:rPr>
      </w:pPr>
    </w:p>
    <w:p w14:paraId="5F1CABB5" w14:textId="539968E2" w:rsidR="00A4462A" w:rsidRDefault="00A4462A">
      <w:pPr>
        <w:rPr>
          <w:sz w:val="26"/>
          <w:szCs w:val="26"/>
        </w:rPr>
      </w:pPr>
      <w:r>
        <w:rPr>
          <w:sz w:val="26"/>
          <w:szCs w:val="26"/>
        </w:rPr>
        <w:t>Then, the model predicts the high-resolution images and we compare the original high-resolution images with the predicted images.</w:t>
      </w:r>
    </w:p>
    <w:p w14:paraId="3F59760D" w14:textId="6612A34B" w:rsidR="00A4462A" w:rsidRDefault="00A4462A">
      <w:pPr>
        <w:rPr>
          <w:sz w:val="26"/>
          <w:szCs w:val="26"/>
        </w:rPr>
      </w:pPr>
    </w:p>
    <w:p w14:paraId="740F5487" w14:textId="553DFE41" w:rsidR="00A4462A" w:rsidRDefault="00A4462A">
      <w:pPr>
        <w:rPr>
          <w:sz w:val="26"/>
          <w:szCs w:val="26"/>
        </w:rPr>
      </w:pPr>
      <w:r w:rsidRPr="00A4462A">
        <w:rPr>
          <w:noProof/>
          <w:sz w:val="26"/>
          <w:szCs w:val="26"/>
        </w:rPr>
        <w:drawing>
          <wp:inline distT="0" distB="0" distL="0" distR="0" wp14:anchorId="36829AB3" wp14:editId="67341CB3">
            <wp:extent cx="5731510" cy="198310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8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FEDC9" w14:textId="77777777" w:rsidR="00A4462A" w:rsidRPr="00902E40" w:rsidRDefault="00A4462A">
      <w:pPr>
        <w:rPr>
          <w:sz w:val="26"/>
          <w:szCs w:val="26"/>
        </w:rPr>
      </w:pPr>
    </w:p>
    <w:p w14:paraId="58C22A66" w14:textId="2BE1742E" w:rsidR="008D4DC3" w:rsidRPr="00902E40" w:rsidRDefault="008D4DC3">
      <w:pPr>
        <w:rPr>
          <w:sz w:val="26"/>
          <w:szCs w:val="26"/>
        </w:rPr>
      </w:pPr>
    </w:p>
    <w:p w14:paraId="0332DC7C" w14:textId="5141375F" w:rsidR="008D4DC3" w:rsidRPr="00902E40" w:rsidRDefault="008D4DC3">
      <w:pPr>
        <w:rPr>
          <w:sz w:val="26"/>
          <w:szCs w:val="26"/>
        </w:rPr>
      </w:pPr>
    </w:p>
    <w:p w14:paraId="4DF60570" w14:textId="723B86EE" w:rsidR="008D4DC3" w:rsidRPr="00902E40" w:rsidRDefault="008D4DC3">
      <w:pPr>
        <w:rPr>
          <w:sz w:val="26"/>
          <w:szCs w:val="26"/>
        </w:rPr>
      </w:pPr>
    </w:p>
    <w:p w14:paraId="70B45237" w14:textId="50C30EA0" w:rsidR="008D4DC3" w:rsidRPr="00902E40" w:rsidRDefault="008D4DC3">
      <w:pPr>
        <w:rPr>
          <w:sz w:val="26"/>
          <w:szCs w:val="26"/>
        </w:rPr>
      </w:pPr>
    </w:p>
    <w:p w14:paraId="6614F9B2" w14:textId="4DBC1F3E" w:rsidR="008D4DC3" w:rsidRPr="00902E40" w:rsidRDefault="008D4DC3">
      <w:pPr>
        <w:rPr>
          <w:sz w:val="26"/>
          <w:szCs w:val="26"/>
        </w:rPr>
      </w:pPr>
    </w:p>
    <w:p w14:paraId="450777D9" w14:textId="4A8D9001" w:rsidR="008D4DC3" w:rsidRPr="00902E40" w:rsidRDefault="008D4DC3">
      <w:pPr>
        <w:rPr>
          <w:sz w:val="26"/>
          <w:szCs w:val="26"/>
        </w:rPr>
      </w:pPr>
    </w:p>
    <w:p w14:paraId="33DA5DD7" w14:textId="5B4ED506" w:rsidR="008D4DC3" w:rsidRPr="00902E40" w:rsidRDefault="008D4DC3">
      <w:pPr>
        <w:rPr>
          <w:sz w:val="26"/>
          <w:szCs w:val="26"/>
        </w:rPr>
      </w:pPr>
    </w:p>
    <w:p w14:paraId="792A79AB" w14:textId="25C0E143" w:rsidR="008D4DC3" w:rsidRDefault="008D4DC3">
      <w:pPr>
        <w:rPr>
          <w:sz w:val="26"/>
          <w:szCs w:val="26"/>
        </w:rPr>
      </w:pPr>
    </w:p>
    <w:p w14:paraId="738E8B4C" w14:textId="3E82D925" w:rsidR="0087638C" w:rsidRDefault="0087638C">
      <w:pPr>
        <w:rPr>
          <w:sz w:val="26"/>
          <w:szCs w:val="26"/>
        </w:rPr>
      </w:pPr>
    </w:p>
    <w:p w14:paraId="3CD14811" w14:textId="65B5D41F" w:rsidR="0087638C" w:rsidRDefault="0087638C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References:-</w:t>
      </w:r>
      <w:proofErr w:type="gramEnd"/>
    </w:p>
    <w:p w14:paraId="0B97A6EC" w14:textId="0E423B62" w:rsidR="0087638C" w:rsidRDefault="00000000" w:rsidP="0087638C">
      <w:pPr>
        <w:pStyle w:val="ListParagraph"/>
        <w:numPr>
          <w:ilvl w:val="0"/>
          <w:numId w:val="2"/>
        </w:numPr>
        <w:rPr>
          <w:sz w:val="26"/>
          <w:szCs w:val="26"/>
        </w:rPr>
      </w:pPr>
      <w:hyperlink r:id="rId16" w:history="1">
        <w:r w:rsidR="0087638C" w:rsidRPr="00324B0E">
          <w:rPr>
            <w:rStyle w:val="Hyperlink"/>
            <w:sz w:val="26"/>
            <w:szCs w:val="26"/>
          </w:rPr>
          <w:t>https://medium.com/swlh/generating-high-definition-image-from-low-quality-images-404b3b1f238e</w:t>
        </w:r>
      </w:hyperlink>
    </w:p>
    <w:p w14:paraId="5D07E041" w14:textId="4C55F292" w:rsidR="0087638C" w:rsidRDefault="00000000" w:rsidP="0087638C">
      <w:pPr>
        <w:pStyle w:val="ListParagraph"/>
        <w:numPr>
          <w:ilvl w:val="0"/>
          <w:numId w:val="2"/>
        </w:numPr>
        <w:rPr>
          <w:sz w:val="26"/>
          <w:szCs w:val="26"/>
        </w:rPr>
      </w:pPr>
      <w:hyperlink r:id="rId17" w:history="1">
        <w:r w:rsidR="0087638C" w:rsidRPr="00324B0E">
          <w:rPr>
            <w:rStyle w:val="Hyperlink"/>
            <w:sz w:val="26"/>
            <w:szCs w:val="26"/>
          </w:rPr>
          <w:t>https://learnopencv.com/super-resolution-in-opencv/</w:t>
        </w:r>
      </w:hyperlink>
    </w:p>
    <w:p w14:paraId="6D620825" w14:textId="7931A22D" w:rsidR="0087638C" w:rsidRDefault="00000000" w:rsidP="0087638C">
      <w:pPr>
        <w:pStyle w:val="ListParagraph"/>
        <w:numPr>
          <w:ilvl w:val="0"/>
          <w:numId w:val="2"/>
        </w:numPr>
        <w:rPr>
          <w:sz w:val="26"/>
          <w:szCs w:val="26"/>
        </w:rPr>
      </w:pPr>
      <w:hyperlink r:id="rId18" w:history="1">
        <w:r w:rsidR="0087638C" w:rsidRPr="00324B0E">
          <w:rPr>
            <w:rStyle w:val="Hyperlink"/>
            <w:sz w:val="26"/>
            <w:szCs w:val="26"/>
          </w:rPr>
          <w:t>https://www.kaggle.com/datasets/kvpratama/pokemon-images-dataset</w:t>
        </w:r>
      </w:hyperlink>
    </w:p>
    <w:p w14:paraId="67486EEA" w14:textId="77777777" w:rsidR="0087638C" w:rsidRPr="0087638C" w:rsidRDefault="0087638C" w:rsidP="0087638C">
      <w:pPr>
        <w:pStyle w:val="ListParagraph"/>
        <w:rPr>
          <w:sz w:val="26"/>
          <w:szCs w:val="26"/>
        </w:rPr>
      </w:pPr>
    </w:p>
    <w:sectPr w:rsidR="0087638C" w:rsidRPr="0087638C">
      <w:head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16C17" w14:textId="77777777" w:rsidR="00AE3D81" w:rsidRDefault="00AE3D81" w:rsidP="008C259A">
      <w:pPr>
        <w:spacing w:after="0" w:line="240" w:lineRule="auto"/>
      </w:pPr>
      <w:r>
        <w:separator/>
      </w:r>
    </w:p>
  </w:endnote>
  <w:endnote w:type="continuationSeparator" w:id="0">
    <w:p w14:paraId="6773E12A" w14:textId="77777777" w:rsidR="00AE3D81" w:rsidRDefault="00AE3D81" w:rsidP="008C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9CA90" w14:textId="77777777" w:rsidR="00AE3D81" w:rsidRDefault="00AE3D81" w:rsidP="008C259A">
      <w:pPr>
        <w:spacing w:after="0" w:line="240" w:lineRule="auto"/>
      </w:pPr>
      <w:r>
        <w:separator/>
      </w:r>
    </w:p>
  </w:footnote>
  <w:footnote w:type="continuationSeparator" w:id="0">
    <w:p w14:paraId="3B0A8AB6" w14:textId="77777777" w:rsidR="00AE3D81" w:rsidRDefault="00AE3D81" w:rsidP="008C2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B293" w14:textId="42D90DA3" w:rsidR="008C259A" w:rsidRDefault="008C259A">
    <w:pPr>
      <w:pStyle w:val="Header"/>
    </w:pPr>
    <w:r>
      <w:rPr>
        <w:noProof/>
      </w:rPr>
      <w:drawing>
        <wp:inline distT="0" distB="0" distL="0" distR="0" wp14:anchorId="1B3C71D3" wp14:editId="6C34BB0E">
          <wp:extent cx="2120126" cy="74295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111" cy="744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5B4125" w14:textId="77777777" w:rsidR="008C259A" w:rsidRDefault="008C25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7BCD"/>
    <w:multiLevelType w:val="hybridMultilevel"/>
    <w:tmpl w:val="1E9834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64670"/>
    <w:multiLevelType w:val="hybridMultilevel"/>
    <w:tmpl w:val="ACC6DB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7088">
    <w:abstractNumId w:val="0"/>
  </w:num>
  <w:num w:numId="2" w16cid:durableId="1257860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521"/>
    <w:rsid w:val="004A2521"/>
    <w:rsid w:val="0087638C"/>
    <w:rsid w:val="008C001E"/>
    <w:rsid w:val="008C259A"/>
    <w:rsid w:val="008D4DC3"/>
    <w:rsid w:val="00902E40"/>
    <w:rsid w:val="00A4462A"/>
    <w:rsid w:val="00A64437"/>
    <w:rsid w:val="00AE3D81"/>
    <w:rsid w:val="00BB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954DE"/>
  <w15:chartTrackingRefBased/>
  <w15:docId w15:val="{498ABDA6-7507-4CB0-9E1F-34DAEC44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5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2E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2E4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C25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59A"/>
  </w:style>
  <w:style w:type="paragraph" w:styleId="Footer">
    <w:name w:val="footer"/>
    <w:basedOn w:val="Normal"/>
    <w:link w:val="FooterChar"/>
    <w:uiPriority w:val="99"/>
    <w:unhideWhenUsed/>
    <w:rsid w:val="008C25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www.kaggle.com/datasets/kvpratama/pokemon-images-datase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kaggle.com/datasets/kvpratama/pokemon-images-dataset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learnopencv.com/super-resolution-in-opencv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ium.com/swlh/generating-high-definition-image-from-low-quality-images-404b3b1f238e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Raman</dc:creator>
  <cp:keywords/>
  <dc:description/>
  <cp:lastModifiedBy>rashmi venkat raman</cp:lastModifiedBy>
  <cp:revision>4</cp:revision>
  <dcterms:created xsi:type="dcterms:W3CDTF">2022-11-07T11:34:00Z</dcterms:created>
  <dcterms:modified xsi:type="dcterms:W3CDTF">2023-01-12T07:17:00Z</dcterms:modified>
</cp:coreProperties>
</file>